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B21B" w14:textId="77777777" w:rsidR="009C4D72" w:rsidRDefault="009C4D72" w:rsidP="009C4D72">
      <w:pPr>
        <w:spacing w:after="80" w:line="259" w:lineRule="auto"/>
        <w:rPr>
          <w:rFonts w:ascii="Helvetica" w:eastAsia="Times New Roman" w:hAnsi="Helvetica" w:cs="Helvetica"/>
          <w:b/>
          <w:color w:val="60656F"/>
          <w:sz w:val="40"/>
          <w:szCs w:val="27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color w:val="60656F"/>
          <w:sz w:val="40"/>
          <w:szCs w:val="27"/>
          <w:bdr w:val="none" w:sz="0" w:space="0" w:color="auto" w:frame="1"/>
        </w:rPr>
        <w:t>Evaluation</w:t>
      </w:r>
    </w:p>
    <w:p w14:paraId="6D119BDC" w14:textId="77777777" w:rsidR="009C4D72" w:rsidRDefault="009C4D72" w:rsidP="009C4D72">
      <w:pPr>
        <w:spacing w:after="80" w:line="259" w:lineRule="auto"/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  <w:t>Objectives and Metrics: List your objectives from the previous exercise. How will you know if you were successful? Write at least one evaluation metric/criterion for each objective.</w:t>
      </w:r>
    </w:p>
    <w:p w14:paraId="5795300C" w14:textId="77777777" w:rsidR="009C4D72" w:rsidRDefault="009C4D72" w:rsidP="009C4D72">
      <w:pPr>
        <w:pStyle w:val="ListParagraph"/>
        <w:numPr>
          <w:ilvl w:val="0"/>
          <w:numId w:val="1"/>
        </w:numPr>
        <w:spacing w:after="80" w:line="259" w:lineRule="auto"/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11035" w14:textId="77777777" w:rsidR="009C4D72" w:rsidRDefault="009C4D72" w:rsidP="009C4D72">
      <w:pPr>
        <w:pStyle w:val="ListParagraph"/>
        <w:numPr>
          <w:ilvl w:val="0"/>
          <w:numId w:val="1"/>
        </w:numPr>
        <w:spacing w:after="80" w:line="259" w:lineRule="auto"/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77E8B" w14:textId="77777777" w:rsidR="009C4D72" w:rsidRDefault="009C4D72" w:rsidP="009C4D72">
      <w:pPr>
        <w:pStyle w:val="ListParagraph"/>
        <w:numPr>
          <w:ilvl w:val="0"/>
          <w:numId w:val="1"/>
        </w:numPr>
        <w:spacing w:after="80" w:line="259" w:lineRule="auto"/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E8AAA" w14:textId="77777777" w:rsidR="009C4D72" w:rsidRDefault="009C4D72" w:rsidP="009C4D72">
      <w:pPr>
        <w:pStyle w:val="ListParagraph"/>
        <w:numPr>
          <w:ilvl w:val="0"/>
          <w:numId w:val="1"/>
        </w:numPr>
        <w:spacing w:after="80" w:line="259" w:lineRule="auto"/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A7260" w14:textId="77777777" w:rsidR="009C4D72" w:rsidRPr="004D0E8D" w:rsidRDefault="009C4D72" w:rsidP="009C4D72">
      <w:pPr>
        <w:pStyle w:val="ListParagraph"/>
        <w:numPr>
          <w:ilvl w:val="0"/>
          <w:numId w:val="1"/>
        </w:numPr>
        <w:spacing w:after="80" w:line="259" w:lineRule="auto"/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bCs/>
          <w:szCs w:val="1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2A5D0" w14:textId="77777777" w:rsidR="009C4D72" w:rsidRPr="004D0E8D" w:rsidRDefault="009C4D72" w:rsidP="009C4D72">
      <w:pPr>
        <w:spacing w:after="80" w:line="259" w:lineRule="auto"/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</w:pPr>
      <w:r w:rsidRPr="004D0E8D"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 xml:space="preserve">Pre-Program Assessment </w:t>
      </w:r>
    </w:p>
    <w:p w14:paraId="2A400DB5" w14:textId="77777777" w:rsidR="009C4D72" w:rsidRPr="008041A1" w:rsidRDefault="009C4D72" w:rsidP="009C4D72">
      <w:r>
        <w:t>Review one of the sample pre-program assessments. Cross out any questions you don’t wish to use. Write down any new questions you would like to add:</w:t>
      </w:r>
    </w:p>
    <w:p w14:paraId="765A9704" w14:textId="77777777" w:rsidR="009C4D72" w:rsidRPr="008041A1" w:rsidRDefault="009C4D72" w:rsidP="009C4D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0727C" w14:textId="77777777" w:rsidR="009C4D72" w:rsidRDefault="009C4D72" w:rsidP="009C4D72">
      <w:pPr>
        <w:spacing w:after="80" w:line="259" w:lineRule="auto"/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</w:pPr>
    </w:p>
    <w:p w14:paraId="6B14C69A" w14:textId="77777777" w:rsidR="009C4D72" w:rsidRPr="00D716DA" w:rsidRDefault="009C4D72" w:rsidP="009C4D72">
      <w:pPr>
        <w:spacing w:after="80" w:line="259" w:lineRule="auto"/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</w:pPr>
      <w:r w:rsidRPr="00D716DA"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>Post</w:t>
      </w:r>
      <w:r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>-</w:t>
      </w:r>
      <w:r w:rsidRPr="00D716DA"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>Training Evaluation</w:t>
      </w:r>
    </w:p>
    <w:p w14:paraId="1713EDB2" w14:textId="77777777" w:rsidR="009C4D72" w:rsidRPr="008041A1" w:rsidRDefault="009C4D72" w:rsidP="009C4D72">
      <w:r>
        <w:t xml:space="preserve">Review one of the sample post-training evaluation surveys. Cross out any questions you don’t wish to use. Write down any new questions you would like to add: </w:t>
      </w:r>
    </w:p>
    <w:p w14:paraId="729280EE" w14:textId="77777777" w:rsidR="009C4D72" w:rsidRPr="008041A1" w:rsidRDefault="009C4D72" w:rsidP="009C4D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691E4C" w14:textId="77777777" w:rsidR="009C4D72" w:rsidRPr="008041A1" w:rsidRDefault="009C4D72" w:rsidP="009C4D72"/>
    <w:p w14:paraId="50BC42EB" w14:textId="77777777" w:rsidR="009C4D72" w:rsidRPr="00704A17" w:rsidRDefault="009C4D72" w:rsidP="009C4D72">
      <w:pPr>
        <w:spacing w:after="80" w:line="259" w:lineRule="auto"/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</w:pPr>
      <w:r w:rsidRPr="00704A17"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>Post</w:t>
      </w:r>
      <w:r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>-</w:t>
      </w:r>
      <w:r w:rsidRPr="00704A17">
        <w:rPr>
          <w:rFonts w:asciiTheme="minorHAnsi" w:eastAsia="Times New Roman" w:hAnsiTheme="minorHAnsi" w:cstheme="minorHAnsi"/>
          <w:bCs/>
          <w:i/>
          <w:iCs/>
          <w:szCs w:val="16"/>
          <w:bdr w:val="none" w:sz="0" w:space="0" w:color="auto" w:frame="1"/>
        </w:rPr>
        <w:t xml:space="preserve">Season Evaluation </w:t>
      </w:r>
    </w:p>
    <w:p w14:paraId="61600E35" w14:textId="77777777" w:rsidR="009C4D72" w:rsidRDefault="009C4D72" w:rsidP="009C4D72">
      <w:pPr>
        <w:spacing w:before="4" w:after="4"/>
        <w:textAlignment w:val="baseline"/>
      </w:pPr>
      <w:r>
        <w:t xml:space="preserve">Review one of the sample post-season evaluation surveys. Cross out any questions you don’t wish to use. Write down any new questions you would like to add: </w:t>
      </w:r>
    </w:p>
    <w:p w14:paraId="3D0DE31E" w14:textId="77777777" w:rsidR="009C4D72" w:rsidRPr="008041A1" w:rsidRDefault="009C4D72" w:rsidP="009C4D7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EC3E6" w14:textId="77777777" w:rsidR="009C4D72" w:rsidRDefault="009C4D72" w:rsidP="009C4D72">
      <w:pPr>
        <w:spacing w:before="4" w:after="4"/>
        <w:textAlignment w:val="baseline"/>
        <w:rPr>
          <w:rFonts w:ascii="Helvetica" w:eastAsia="Times New Roman" w:hAnsi="Helvetica" w:cs="Helvetica"/>
          <w:b/>
          <w:bCs/>
          <w:color w:val="60656F"/>
          <w:sz w:val="36"/>
          <w:szCs w:val="24"/>
          <w:bdr w:val="none" w:sz="0" w:space="0" w:color="auto" w:frame="1"/>
        </w:rPr>
      </w:pPr>
    </w:p>
    <w:sectPr w:rsidR="009C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24DF"/>
    <w:multiLevelType w:val="hybridMultilevel"/>
    <w:tmpl w:val="E45E9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72"/>
    <w:rsid w:val="009C4D72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9F9C"/>
  <w15:chartTrackingRefBased/>
  <w15:docId w15:val="{3F9CB4DC-6DFD-404E-B3D1-A2493F8E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AC9CB8-5F25-4E85-950C-2EB0806B29F0}"/>
</file>

<file path=customXml/itemProps2.xml><?xml version="1.0" encoding="utf-8"?>
<ds:datastoreItem xmlns:ds="http://schemas.openxmlformats.org/officeDocument/2006/customXml" ds:itemID="{3602B75C-D212-437D-B3E0-3F1B44C3DA44}"/>
</file>

<file path=customXml/itemProps3.xml><?xml version="1.0" encoding="utf-8"?>
<ds:datastoreItem xmlns:ds="http://schemas.openxmlformats.org/officeDocument/2006/customXml" ds:itemID="{C42187D9-E7E4-4E9D-BD87-30E9217B9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2021-07-29T14:22:00Z</dcterms:created>
  <dcterms:modified xsi:type="dcterms:W3CDTF">2021-07-29T14:22:00Z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